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50" w:rsidRDefault="00A0684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-180975</wp:posOffset>
                </wp:positionV>
                <wp:extent cx="6448425" cy="1133475"/>
                <wp:effectExtent l="0" t="0" r="28575" b="28575"/>
                <wp:wrapNone/>
                <wp:docPr id="1" name="横巻き 1"/>
                <wp:cNvGraphicFramePr/>
                <a:graphic xmlns:a="http://schemas.openxmlformats.org/drawingml/2006/main">
                  <a:graphicData uri="http://schemas.microsoft.com/office/word/2010/wordprocessingShape">
                    <wps:wsp>
                      <wps:cNvSpPr/>
                      <wps:spPr>
                        <a:xfrm>
                          <a:off x="0" y="0"/>
                          <a:ext cx="6448425" cy="1133475"/>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A06844" w:rsidRPr="00B743B9" w:rsidRDefault="00A06844" w:rsidP="00B743B9">
                            <w:pPr>
                              <w:spacing w:line="0" w:lineRule="atLeast"/>
                              <w:jc w:val="center"/>
                              <w:rPr>
                                <w:rFonts w:ascii="ＭＳ Ｐゴシック" w:eastAsia="ＭＳ Ｐゴシック" w:hAnsi="ＭＳ Ｐゴシック"/>
                              </w:rPr>
                            </w:pPr>
                            <w:r w:rsidRPr="00B743B9">
                              <w:rPr>
                                <w:rFonts w:ascii="ＭＳ Ｐゴシック" w:eastAsia="ＭＳ Ｐゴシック" w:hAnsi="ＭＳ Ｐゴシック" w:hint="eastAsia"/>
                              </w:rPr>
                              <w:t>相模原のモノづくりをインターネットでPR!</w:t>
                            </w:r>
                          </w:p>
                          <w:p w:rsidR="00A06844" w:rsidRPr="00B743B9" w:rsidRDefault="00A06844" w:rsidP="00B743B9">
                            <w:pPr>
                              <w:spacing w:line="0" w:lineRule="atLeast"/>
                              <w:jc w:val="center"/>
                              <w:rPr>
                                <w:rFonts w:ascii="ＭＳ Ｐゴシック" w:eastAsia="ＭＳ Ｐゴシック" w:hAnsi="ＭＳ Ｐゴシック"/>
                                <w:sz w:val="36"/>
                              </w:rPr>
                            </w:pPr>
                            <w:r w:rsidRPr="00B743B9">
                              <w:rPr>
                                <w:rFonts w:ascii="ＭＳ Ｐゴシック" w:eastAsia="ＭＳ Ｐゴシック" w:hAnsi="ＭＳ Ｐゴシック" w:hint="eastAsia"/>
                                <w:sz w:val="36"/>
                              </w:rPr>
                              <w:t>製造業の販路支援サービス「ものづくりネット」</w:t>
                            </w:r>
                          </w:p>
                          <w:p w:rsidR="00A06844" w:rsidRPr="00B743B9" w:rsidRDefault="00A06844" w:rsidP="00B743B9">
                            <w:pPr>
                              <w:spacing w:line="0" w:lineRule="atLeast"/>
                              <w:jc w:val="center"/>
                              <w:rPr>
                                <w:rFonts w:ascii="ＭＳ Ｐゴシック" w:eastAsia="ＭＳ Ｐゴシック" w:hAnsi="ＭＳ Ｐゴシック"/>
                                <w:sz w:val="28"/>
                              </w:rPr>
                            </w:pPr>
                            <w:r w:rsidRPr="00B743B9">
                              <w:rPr>
                                <w:rFonts w:ascii="ＭＳ Ｐゴシック" w:eastAsia="ＭＳ Ｐゴシック" w:hAnsi="ＭＳ Ｐゴシック" w:hint="eastAsia"/>
                                <w:sz w:val="28"/>
                              </w:rPr>
                              <w:t>URL:</w:t>
                            </w:r>
                            <w:r w:rsidRPr="00B743B9">
                              <w:rPr>
                                <w:rFonts w:ascii="ＭＳ Ｐゴシック" w:eastAsia="ＭＳ Ｐゴシック" w:hAnsi="ＭＳ Ｐゴシック"/>
                                <w:sz w:val="28"/>
                              </w:rPr>
                              <w:t>http://sagamihara.monodukuri.net/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2pt;margin-top:-14.25pt;width:507.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" fillcolor="white [3201]" strokecolor="black [3200]" strokeweight="2pt">
                <v:textbox>
                  <w:txbxContent>
                    <w:p w:rsidR="00A06844" w:rsidRPr="00B743B9" w:rsidRDefault="00A06844" w:rsidP="00B743B9">
                      <w:pPr>
                        <w:spacing w:line="0" w:lineRule="atLeast"/>
                        <w:jc w:val="center"/>
                        <w:rPr>
                          <w:rFonts w:ascii="ＭＳ Ｐゴシック" w:eastAsia="ＭＳ Ｐゴシック" w:hAnsi="ＭＳ Ｐゴシック" w:hint="eastAsia"/>
                        </w:rPr>
                      </w:pPr>
                      <w:r w:rsidRPr="00B743B9">
                        <w:rPr>
                          <w:rFonts w:ascii="ＭＳ Ｐゴシック" w:eastAsia="ＭＳ Ｐゴシック" w:hAnsi="ＭＳ Ｐゴシック" w:hint="eastAsia"/>
                        </w:rPr>
                        <w:t>相模原のモノづくりをインターネットでPR!</w:t>
                      </w:r>
                    </w:p>
                    <w:p w:rsidR="00A06844" w:rsidRPr="00B743B9" w:rsidRDefault="00A06844" w:rsidP="00B743B9">
                      <w:pPr>
                        <w:spacing w:line="0" w:lineRule="atLeast"/>
                        <w:jc w:val="center"/>
                        <w:rPr>
                          <w:rFonts w:ascii="ＭＳ Ｐゴシック" w:eastAsia="ＭＳ Ｐゴシック" w:hAnsi="ＭＳ Ｐゴシック" w:hint="eastAsia"/>
                          <w:sz w:val="36"/>
                        </w:rPr>
                      </w:pPr>
                      <w:r w:rsidRPr="00B743B9">
                        <w:rPr>
                          <w:rFonts w:ascii="ＭＳ Ｐゴシック" w:eastAsia="ＭＳ Ｐゴシック" w:hAnsi="ＭＳ Ｐゴシック" w:hint="eastAsia"/>
                          <w:sz w:val="36"/>
                        </w:rPr>
                        <w:t>製造業の販路支援サービス「ものづくりネット」</w:t>
                      </w:r>
                    </w:p>
                    <w:p w:rsidR="00A06844" w:rsidRPr="00B743B9" w:rsidRDefault="00A06844" w:rsidP="00B743B9">
                      <w:pPr>
                        <w:spacing w:line="0" w:lineRule="atLeast"/>
                        <w:jc w:val="center"/>
                        <w:rPr>
                          <w:rFonts w:ascii="ＭＳ Ｐゴシック" w:eastAsia="ＭＳ Ｐゴシック" w:hAnsi="ＭＳ Ｐゴシック"/>
                          <w:sz w:val="28"/>
                        </w:rPr>
                      </w:pPr>
                      <w:r w:rsidRPr="00B743B9">
                        <w:rPr>
                          <w:rFonts w:ascii="ＭＳ Ｐゴシック" w:eastAsia="ＭＳ Ｐゴシック" w:hAnsi="ＭＳ Ｐゴシック" w:hint="eastAsia"/>
                          <w:sz w:val="28"/>
                        </w:rPr>
                        <w:t>URL:</w:t>
                      </w:r>
                      <w:r w:rsidRPr="00B743B9">
                        <w:rPr>
                          <w:rFonts w:ascii="ＭＳ Ｐゴシック" w:eastAsia="ＭＳ Ｐゴシック" w:hAnsi="ＭＳ Ｐゴシック"/>
                          <w:sz w:val="28"/>
                        </w:rPr>
                        <w:t>http://sagamihara.monodukuri.net/</w:t>
                      </w:r>
                    </w:p>
                  </w:txbxContent>
                </v:textbox>
              </v:shape>
            </w:pict>
          </mc:Fallback>
        </mc:AlternateContent>
      </w:r>
    </w:p>
    <w:p w:rsidR="00050D69" w:rsidRDefault="00050D69"/>
    <w:p w:rsidR="00050D69" w:rsidRDefault="00050D69"/>
    <w:p w:rsidR="00050D69" w:rsidRDefault="00050D69"/>
    <w:p w:rsidR="00050D69" w:rsidRPr="00A06844" w:rsidRDefault="00050D69" w:rsidP="00D80AE4">
      <w:pPr>
        <w:spacing w:line="0" w:lineRule="atLeast"/>
        <w:ind w:leftChars="270" w:left="567" w:rightChars="190" w:right="399" w:firstLineChars="67" w:firstLine="134"/>
        <w:rPr>
          <w:rFonts w:asciiTheme="majorEastAsia" w:eastAsiaTheme="majorEastAsia" w:hAnsiTheme="majorEastAsia"/>
          <w:sz w:val="20"/>
        </w:rPr>
      </w:pPr>
      <w:r w:rsidRPr="00A06844">
        <w:rPr>
          <w:rFonts w:asciiTheme="majorEastAsia" w:eastAsiaTheme="majorEastAsia" w:hAnsiTheme="majorEastAsia" w:hint="eastAsia"/>
          <w:sz w:val="20"/>
        </w:rPr>
        <w:t>世界的な経済情勢の悪化や大震災の影響で、相模原のモノづくり企業も急速な生産調整や在庫調整を余儀なくされるなど、かつてなく厳しい経営環境に直面しています。</w:t>
      </w:r>
    </w:p>
    <w:p w:rsidR="00050D69" w:rsidRPr="00A06844" w:rsidRDefault="00050D69" w:rsidP="00D80AE4">
      <w:pPr>
        <w:spacing w:line="0" w:lineRule="atLeast"/>
        <w:ind w:leftChars="270" w:left="567" w:rightChars="190" w:right="399" w:firstLineChars="67" w:firstLine="134"/>
        <w:rPr>
          <w:rFonts w:asciiTheme="majorEastAsia" w:eastAsiaTheme="majorEastAsia" w:hAnsiTheme="majorEastAsia"/>
          <w:sz w:val="20"/>
        </w:rPr>
      </w:pPr>
      <w:r w:rsidRPr="00A06844">
        <w:rPr>
          <w:rFonts w:asciiTheme="majorEastAsia" w:eastAsiaTheme="majorEastAsia" w:hAnsiTheme="majorEastAsia" w:hint="eastAsia"/>
          <w:sz w:val="20"/>
        </w:rPr>
        <w:t>当所では、今後ますます厳しくなると予想される地域間の受注競争に対し、「モノづくりの街」として、製造業支援サイト「ものづくりネット」を活用しています。営業ツールの１つとしてぜひご登録ください！</w:t>
      </w:r>
    </w:p>
    <w:p w:rsidR="00050D69" w:rsidRDefault="00050D69"/>
    <w:p w:rsidR="00050D69" w:rsidRPr="0064318A" w:rsidRDefault="00050D69" w:rsidP="00A06844">
      <w:pPr>
        <w:pStyle w:val="a3"/>
        <w:numPr>
          <w:ilvl w:val="0"/>
          <w:numId w:val="1"/>
        </w:numPr>
        <w:ind w:leftChars="0" w:left="851" w:hanging="284"/>
        <w:rPr>
          <w:rFonts w:asciiTheme="majorEastAsia" w:eastAsiaTheme="majorEastAsia" w:hAnsiTheme="majorEastAsia"/>
          <w:sz w:val="22"/>
        </w:rPr>
      </w:pPr>
      <w:r w:rsidRPr="0064318A">
        <w:rPr>
          <w:rFonts w:asciiTheme="majorEastAsia" w:eastAsiaTheme="majorEastAsia" w:hAnsiTheme="majorEastAsia" w:hint="eastAsia"/>
          <w:sz w:val="22"/>
        </w:rPr>
        <w:t>ものづくりネットとは？</w:t>
      </w:r>
    </w:p>
    <w:p w:rsidR="00050D69" w:rsidRPr="0064318A" w:rsidRDefault="00050D69" w:rsidP="0064318A">
      <w:pPr>
        <w:spacing w:line="0" w:lineRule="atLeast"/>
        <w:ind w:leftChars="336" w:left="706" w:rightChars="190" w:right="399" w:firstLineChars="32" w:firstLine="67"/>
      </w:pPr>
      <w:r w:rsidRPr="0064318A">
        <w:rPr>
          <w:rFonts w:hint="eastAsia"/>
        </w:rPr>
        <w:t>製造業支援・技術交流を目的に、具体的な受発注支援や技術開発支援を行っているネットワークのことです。主に</w:t>
      </w:r>
      <w:r w:rsidRPr="0064318A">
        <w:rPr>
          <w:rFonts w:hint="eastAsia"/>
        </w:rPr>
        <w:t>WEB</w:t>
      </w:r>
      <w:r w:rsidRPr="0064318A">
        <w:rPr>
          <w:rFonts w:hint="eastAsia"/>
        </w:rPr>
        <w:t>サイトで各ものづくり企業の得意な分野、特別な技術をアピールして、発注に結びつけていきます。</w:t>
      </w:r>
    </w:p>
    <w:p w:rsidR="00A06844" w:rsidRDefault="00A06844" w:rsidP="00A06844">
      <w:pPr>
        <w:ind w:left="851" w:hanging="284"/>
      </w:pPr>
    </w:p>
    <w:p w:rsidR="00050D69" w:rsidRPr="0064318A" w:rsidRDefault="0064318A" w:rsidP="00A06844">
      <w:pPr>
        <w:pStyle w:val="a3"/>
        <w:numPr>
          <w:ilvl w:val="0"/>
          <w:numId w:val="1"/>
        </w:numPr>
        <w:ind w:leftChars="0" w:left="851" w:hanging="284"/>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3EBA1B52" wp14:editId="04B6EBD0">
                <wp:simplePos x="0" y="0"/>
                <wp:positionH relativeFrom="column">
                  <wp:posOffset>5124450</wp:posOffset>
                </wp:positionH>
                <wp:positionV relativeFrom="paragraph">
                  <wp:posOffset>8255</wp:posOffset>
                </wp:positionV>
                <wp:extent cx="981075" cy="790575"/>
                <wp:effectExtent l="19050" t="19050" r="47625" b="47625"/>
                <wp:wrapNone/>
                <wp:docPr id="3" name="円形吹き出し 3"/>
                <wp:cNvGraphicFramePr/>
                <a:graphic xmlns:a="http://schemas.openxmlformats.org/drawingml/2006/main">
                  <a:graphicData uri="http://schemas.microsoft.com/office/word/2010/wordprocessingShape">
                    <wps:wsp>
                      <wps:cNvSpPr/>
                      <wps:spPr>
                        <a:xfrm>
                          <a:off x="0" y="0"/>
                          <a:ext cx="981075" cy="790575"/>
                        </a:xfrm>
                        <a:prstGeom prst="wedgeEllipseCallout">
                          <a:avLst>
                            <a:gd name="adj1" fmla="val -50245"/>
                            <a:gd name="adj2" fmla="val 51923"/>
                          </a:avLst>
                        </a:prstGeom>
                        <a:ln w="12700"/>
                      </wps:spPr>
                      <wps:style>
                        <a:lnRef idx="2">
                          <a:schemeClr val="dk1"/>
                        </a:lnRef>
                        <a:fillRef idx="1">
                          <a:schemeClr val="lt1"/>
                        </a:fillRef>
                        <a:effectRef idx="0">
                          <a:schemeClr val="dk1"/>
                        </a:effectRef>
                        <a:fontRef idx="minor">
                          <a:schemeClr val="dk1"/>
                        </a:fontRef>
                      </wps:style>
                      <wps:txbx>
                        <w:txbxContent>
                          <w:p w:rsidR="0064318A" w:rsidRPr="0064318A" w:rsidRDefault="0064318A" w:rsidP="0064318A">
                            <w:pPr>
                              <w:jc w:val="center"/>
                              <w:rPr>
                                <w:rFonts w:asciiTheme="majorEastAsia" w:eastAsiaTheme="majorEastAsia" w:hAnsiTheme="majorEastAsia"/>
                              </w:rPr>
                            </w:pPr>
                            <w:r w:rsidRPr="0064318A">
                              <w:rPr>
                                <w:rFonts w:asciiTheme="majorEastAsia" w:eastAsiaTheme="majorEastAsia" w:hAnsiTheme="majorEastAsia" w:hint="eastAsia"/>
                              </w:rPr>
                              <w:t>掲載</w:t>
                            </w:r>
                          </w:p>
                          <w:p w:rsidR="0064318A" w:rsidRPr="0064318A" w:rsidRDefault="0064318A" w:rsidP="0064318A">
                            <w:pPr>
                              <w:jc w:val="center"/>
                              <w:rPr>
                                <w:rFonts w:asciiTheme="majorEastAsia" w:eastAsiaTheme="majorEastAsia" w:hAnsiTheme="majorEastAsia"/>
                              </w:rPr>
                            </w:pPr>
                            <w:r w:rsidRPr="0064318A">
                              <w:rPr>
                                <w:rFonts w:asciiTheme="majorEastAsia" w:eastAsiaTheme="majorEastAsia" w:hAnsiTheme="majorEastAsia" w:hint="eastAsia"/>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403.5pt;margin-top:.65pt;width:77.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" adj="-53,22015" fillcolor="white [3201]" strokecolor="black [3200]" strokeweight="1pt">
                <v:textbox>
                  <w:txbxContent>
                    <w:p w:rsidR="0064318A" w:rsidRPr="0064318A" w:rsidRDefault="0064318A" w:rsidP="0064318A">
                      <w:pPr>
                        <w:jc w:val="center"/>
                        <w:rPr>
                          <w:rFonts w:asciiTheme="majorEastAsia" w:eastAsiaTheme="majorEastAsia" w:hAnsiTheme="majorEastAsia" w:hint="eastAsia"/>
                        </w:rPr>
                      </w:pPr>
                      <w:r w:rsidRPr="0064318A">
                        <w:rPr>
                          <w:rFonts w:asciiTheme="majorEastAsia" w:eastAsiaTheme="majorEastAsia" w:hAnsiTheme="majorEastAsia" w:hint="eastAsia"/>
                        </w:rPr>
                        <w:t>掲載</w:t>
                      </w:r>
                    </w:p>
                    <w:p w:rsidR="0064318A" w:rsidRPr="0064318A" w:rsidRDefault="0064318A" w:rsidP="0064318A">
                      <w:pPr>
                        <w:jc w:val="center"/>
                        <w:rPr>
                          <w:rFonts w:asciiTheme="majorEastAsia" w:eastAsiaTheme="majorEastAsia" w:hAnsiTheme="majorEastAsia"/>
                        </w:rPr>
                      </w:pPr>
                      <w:r w:rsidRPr="0064318A">
                        <w:rPr>
                          <w:rFonts w:asciiTheme="majorEastAsia" w:eastAsiaTheme="majorEastAsia" w:hAnsiTheme="majorEastAsia" w:hint="eastAsia"/>
                        </w:rPr>
                        <w:t>無料</w:t>
                      </w:r>
                    </w:p>
                  </w:txbxContent>
                </v:textbox>
              </v:shape>
            </w:pict>
          </mc:Fallback>
        </mc:AlternateContent>
      </w:r>
      <w:r w:rsidR="00050D69" w:rsidRPr="0064318A">
        <w:rPr>
          <w:rFonts w:asciiTheme="majorEastAsia" w:eastAsiaTheme="majorEastAsia" w:hAnsiTheme="majorEastAsia" w:hint="eastAsia"/>
          <w:sz w:val="22"/>
        </w:rPr>
        <w:t>「ものづくり企業情報」掲載の条件</w:t>
      </w:r>
    </w:p>
    <w:p w:rsidR="00050D69" w:rsidRPr="0064318A" w:rsidRDefault="00050D69" w:rsidP="0064318A">
      <w:pPr>
        <w:ind w:leftChars="370" w:left="850" w:hangingChars="35" w:hanging="73"/>
        <w:rPr>
          <w:u w:val="single"/>
        </w:rPr>
      </w:pPr>
      <w:r w:rsidRPr="0064318A">
        <w:rPr>
          <w:rFonts w:hint="eastAsia"/>
          <w:u w:val="single"/>
        </w:rPr>
        <w:t>相模原商工会議所の会員で、</w:t>
      </w:r>
      <w:r w:rsidRPr="0064318A">
        <w:rPr>
          <w:rFonts w:hint="eastAsia"/>
          <w:u w:val="single"/>
        </w:rPr>
        <w:t>E</w:t>
      </w:r>
      <w:r w:rsidRPr="0064318A">
        <w:rPr>
          <w:rFonts w:hint="eastAsia"/>
          <w:u w:val="single"/>
        </w:rPr>
        <w:t>メールアドレスまたは</w:t>
      </w:r>
      <w:r w:rsidRPr="0064318A">
        <w:rPr>
          <w:rFonts w:hint="eastAsia"/>
          <w:u w:val="single"/>
        </w:rPr>
        <w:t>FAX</w:t>
      </w:r>
      <w:r w:rsidRPr="0064318A">
        <w:rPr>
          <w:rFonts w:hint="eastAsia"/>
          <w:u w:val="single"/>
        </w:rPr>
        <w:t>があること</w:t>
      </w:r>
    </w:p>
    <w:p w:rsidR="00A06844" w:rsidRDefault="00A06844" w:rsidP="00A06844">
      <w:pPr>
        <w:ind w:left="851" w:hanging="284"/>
      </w:pPr>
    </w:p>
    <w:p w:rsidR="00050D69" w:rsidRPr="0064318A" w:rsidRDefault="00050D69" w:rsidP="00A06844">
      <w:pPr>
        <w:pStyle w:val="a3"/>
        <w:numPr>
          <w:ilvl w:val="0"/>
          <w:numId w:val="1"/>
        </w:numPr>
        <w:ind w:leftChars="0" w:left="851" w:hanging="284"/>
        <w:rPr>
          <w:rFonts w:asciiTheme="majorEastAsia" w:eastAsiaTheme="majorEastAsia" w:hAnsiTheme="majorEastAsia"/>
          <w:sz w:val="22"/>
        </w:rPr>
      </w:pPr>
      <w:r w:rsidRPr="0064318A">
        <w:rPr>
          <w:rFonts w:asciiTheme="majorEastAsia" w:eastAsiaTheme="majorEastAsia" w:hAnsiTheme="majorEastAsia" w:hint="eastAsia"/>
          <w:sz w:val="22"/>
        </w:rPr>
        <w:t>ご参加いただいた場合のメリット</w:t>
      </w:r>
      <w:r w:rsidR="0064318A">
        <w:rPr>
          <w:rFonts w:asciiTheme="majorEastAsia" w:eastAsiaTheme="majorEastAsia" w:hAnsiTheme="majorEastAsia" w:hint="eastAsia"/>
          <w:sz w:val="22"/>
        </w:rPr>
        <w:t xml:space="preserve">　　</w:t>
      </w:r>
      <w:r w:rsidR="0064318A" w:rsidRPr="0064318A">
        <w:rPr>
          <w:rFonts w:asciiTheme="majorEastAsia" w:eastAsiaTheme="majorEastAsia" w:hAnsiTheme="majorEastAsia" w:hint="eastAsia"/>
          <w:sz w:val="22"/>
          <w:bdr w:val="single" w:sz="4" w:space="0" w:color="auto"/>
          <w:shd w:val="pct15" w:color="auto" w:fill="FFFFFF"/>
        </w:rPr>
        <w:t>すべて無料！</w:t>
      </w:r>
    </w:p>
    <w:p w:rsidR="00050D69" w:rsidRPr="0064318A" w:rsidRDefault="00050D69" w:rsidP="0064318A">
      <w:pPr>
        <w:ind w:leftChars="370" w:left="850" w:hangingChars="35" w:hanging="73"/>
      </w:pPr>
      <w:r w:rsidRPr="0064318A">
        <w:rPr>
          <w:rFonts w:hint="eastAsia"/>
        </w:rPr>
        <w:t>①貴社の最新技術情報を</w:t>
      </w:r>
      <w:r w:rsidRPr="0064318A">
        <w:rPr>
          <w:rFonts w:hint="eastAsia"/>
        </w:rPr>
        <w:t>WEB</w:t>
      </w:r>
      <w:r w:rsidRPr="0064318A">
        <w:rPr>
          <w:rFonts w:hint="eastAsia"/>
        </w:rPr>
        <w:t>で</w:t>
      </w:r>
      <w:r w:rsidRPr="0064318A">
        <w:rPr>
          <w:rFonts w:hint="eastAsia"/>
        </w:rPr>
        <w:t>PR</w:t>
      </w:r>
      <w:r w:rsidRPr="0064318A">
        <w:rPr>
          <w:rFonts w:hint="eastAsia"/>
        </w:rPr>
        <w:t>し、企業間コンタクトの増加を支援します。</w:t>
      </w:r>
    </w:p>
    <w:p w:rsidR="00050D69" w:rsidRPr="0064318A" w:rsidRDefault="00050D69" w:rsidP="0064318A">
      <w:pPr>
        <w:ind w:leftChars="370" w:left="850" w:hangingChars="35" w:hanging="73"/>
      </w:pPr>
      <w:r w:rsidRPr="0064318A">
        <w:rPr>
          <w:rFonts w:hint="eastAsia"/>
        </w:rPr>
        <w:t>②専門的・技術的な情報発信を行い、貴社単独の受注機会の増加に貢献します。</w:t>
      </w:r>
    </w:p>
    <w:p w:rsidR="00A06844" w:rsidRPr="00050D69" w:rsidRDefault="00A06844" w:rsidP="00A06844">
      <w:pPr>
        <w:ind w:left="851" w:hanging="284"/>
      </w:pPr>
    </w:p>
    <w:p w:rsidR="00050D69" w:rsidRPr="0064318A" w:rsidRDefault="00050D69" w:rsidP="00A06844">
      <w:pPr>
        <w:pStyle w:val="a3"/>
        <w:numPr>
          <w:ilvl w:val="0"/>
          <w:numId w:val="1"/>
        </w:numPr>
        <w:ind w:leftChars="0" w:left="851" w:hanging="284"/>
        <w:rPr>
          <w:rFonts w:asciiTheme="majorEastAsia" w:eastAsiaTheme="majorEastAsia" w:hAnsiTheme="majorEastAsia"/>
          <w:sz w:val="22"/>
        </w:rPr>
      </w:pPr>
      <w:r w:rsidRPr="0064318A">
        <w:rPr>
          <w:rFonts w:asciiTheme="majorEastAsia" w:eastAsiaTheme="majorEastAsia" w:hAnsiTheme="majorEastAsia" w:hint="eastAsia"/>
          <w:sz w:val="22"/>
        </w:rPr>
        <w:t>当ホームページのコンセプトとねらい</w:t>
      </w:r>
    </w:p>
    <w:p w:rsidR="00050D69" w:rsidRPr="0064318A" w:rsidRDefault="00050D69" w:rsidP="0064318A">
      <w:pPr>
        <w:spacing w:line="0" w:lineRule="atLeast"/>
        <w:ind w:leftChars="336" w:left="706" w:rightChars="190" w:right="399" w:firstLineChars="32" w:firstLine="67"/>
      </w:pPr>
      <w:r w:rsidRPr="0064318A">
        <w:rPr>
          <w:rFonts w:hint="eastAsia"/>
        </w:rPr>
        <w:t>新規取引を支援するためのきっかけをつくるホームページとし、モノづくりの街としての産業集積を活かして、相模原地域にモノづくり関連の受注を集積し、地域振興活性化を図ります。</w:t>
      </w:r>
    </w:p>
    <w:p w:rsidR="00A06844" w:rsidRDefault="00A06844" w:rsidP="00A06844">
      <w:pPr>
        <w:ind w:left="851" w:hanging="284"/>
      </w:pPr>
    </w:p>
    <w:p w:rsidR="00050D69" w:rsidRPr="0064318A" w:rsidRDefault="00050D69" w:rsidP="00A06844">
      <w:pPr>
        <w:pStyle w:val="a3"/>
        <w:numPr>
          <w:ilvl w:val="0"/>
          <w:numId w:val="1"/>
        </w:numPr>
        <w:ind w:leftChars="0" w:left="851" w:hanging="284"/>
        <w:rPr>
          <w:rFonts w:asciiTheme="majorEastAsia" w:eastAsiaTheme="majorEastAsia" w:hAnsiTheme="majorEastAsia"/>
          <w:sz w:val="22"/>
        </w:rPr>
      </w:pPr>
      <w:r w:rsidRPr="0064318A">
        <w:rPr>
          <w:rFonts w:asciiTheme="majorEastAsia" w:eastAsiaTheme="majorEastAsia" w:hAnsiTheme="majorEastAsia" w:hint="eastAsia"/>
          <w:sz w:val="22"/>
        </w:rPr>
        <w:t>ホームページ閲覧ターゲット</w:t>
      </w:r>
    </w:p>
    <w:p w:rsidR="00050D69" w:rsidRPr="00D80AE4" w:rsidRDefault="00050D69" w:rsidP="0064318A">
      <w:pPr>
        <w:ind w:leftChars="370" w:left="850" w:hangingChars="35" w:hanging="73"/>
        <w:rPr>
          <w:sz w:val="20"/>
        </w:rPr>
      </w:pPr>
      <w:r w:rsidRPr="0064318A">
        <w:rPr>
          <w:rFonts w:hint="eastAsia"/>
        </w:rPr>
        <w:t>市内外の商品開発担当者、購買担当者、発注担当者などです。</w:t>
      </w:r>
    </w:p>
    <w:p w:rsidR="00A06844" w:rsidRPr="00050D69" w:rsidRDefault="00A06844" w:rsidP="00A06844">
      <w:pPr>
        <w:ind w:left="851" w:hanging="284"/>
      </w:pPr>
    </w:p>
    <w:p w:rsidR="00050D69" w:rsidRPr="0064318A" w:rsidRDefault="00050D69" w:rsidP="00A06844">
      <w:pPr>
        <w:pStyle w:val="a3"/>
        <w:numPr>
          <w:ilvl w:val="0"/>
          <w:numId w:val="1"/>
        </w:numPr>
        <w:ind w:leftChars="0" w:left="851" w:hanging="284"/>
        <w:rPr>
          <w:rFonts w:asciiTheme="majorEastAsia" w:eastAsiaTheme="majorEastAsia" w:hAnsiTheme="majorEastAsia"/>
          <w:sz w:val="22"/>
        </w:rPr>
      </w:pPr>
      <w:r w:rsidRPr="0064318A">
        <w:rPr>
          <w:rFonts w:asciiTheme="majorEastAsia" w:eastAsiaTheme="majorEastAsia" w:hAnsiTheme="majorEastAsia" w:hint="eastAsia"/>
          <w:sz w:val="22"/>
        </w:rPr>
        <w:t>「ものづくり企業情報」への申込方法</w:t>
      </w:r>
    </w:p>
    <w:p w:rsidR="00050D69" w:rsidRPr="0064318A" w:rsidRDefault="00050D69" w:rsidP="0064318A">
      <w:pPr>
        <w:spacing w:line="0" w:lineRule="atLeast"/>
        <w:ind w:leftChars="336" w:left="706" w:rightChars="190" w:right="399" w:firstLineChars="32" w:firstLine="67"/>
      </w:pPr>
      <w:r w:rsidRPr="0064318A">
        <w:rPr>
          <w:rFonts w:hint="eastAsia"/>
        </w:rPr>
        <w:t>以下のお申込書にご記入のうえ</w:t>
      </w:r>
      <w:r w:rsidRPr="0064318A">
        <w:rPr>
          <w:rFonts w:hint="eastAsia"/>
        </w:rPr>
        <w:t>FAX</w:t>
      </w:r>
      <w:r w:rsidRPr="0064318A">
        <w:rPr>
          <w:rFonts w:hint="eastAsia"/>
        </w:rPr>
        <w:t>、または</w:t>
      </w:r>
      <w:r w:rsidRPr="0064318A">
        <w:rPr>
          <w:rFonts w:hint="eastAsia"/>
        </w:rPr>
        <w:t>E</w:t>
      </w:r>
      <w:r w:rsidRPr="0064318A">
        <w:rPr>
          <w:rFonts w:hint="eastAsia"/>
        </w:rPr>
        <w:t>メールにて登録の旨をご連絡いただければ当方より登録方法についてご案内いたします。</w:t>
      </w:r>
    </w:p>
    <w:p w:rsidR="00A06844" w:rsidRDefault="00A06844" w:rsidP="00050D69">
      <w:pPr>
        <w:ind w:left="360"/>
      </w:pPr>
    </w:p>
    <w:p w:rsidR="00A06844" w:rsidRPr="00D80AE4" w:rsidRDefault="00A06844" w:rsidP="00A06844">
      <w:pPr>
        <w:ind w:left="360"/>
        <w:jc w:val="center"/>
        <w:rPr>
          <w:rFonts w:asciiTheme="majorEastAsia" w:eastAsiaTheme="majorEastAsia" w:hAnsiTheme="majorEastAsia"/>
          <w:sz w:val="24"/>
        </w:rPr>
      </w:pPr>
      <w:r w:rsidRPr="00D80AE4">
        <w:rPr>
          <w:rFonts w:asciiTheme="majorEastAsia" w:eastAsiaTheme="majorEastAsia" w:hAnsiTheme="majorEastAsia" w:hint="eastAsia"/>
          <w:sz w:val="24"/>
        </w:rPr>
        <w:t xml:space="preserve">申込・問合せ先：相模原商工会議所　</w:t>
      </w:r>
      <w:r w:rsidR="00E47434">
        <w:rPr>
          <w:rFonts w:asciiTheme="majorEastAsia" w:eastAsiaTheme="majorEastAsia" w:hAnsiTheme="majorEastAsia" w:hint="eastAsia"/>
          <w:sz w:val="24"/>
        </w:rPr>
        <w:t>経営支援</w:t>
      </w:r>
      <w:r w:rsidRPr="00D80AE4">
        <w:rPr>
          <w:rFonts w:asciiTheme="majorEastAsia" w:eastAsiaTheme="majorEastAsia" w:hAnsiTheme="majorEastAsia" w:hint="eastAsia"/>
          <w:sz w:val="24"/>
        </w:rPr>
        <w:t>課</w:t>
      </w:r>
    </w:p>
    <w:p w:rsidR="00A06844" w:rsidRPr="0064318A" w:rsidRDefault="00A06844" w:rsidP="00A06844">
      <w:pPr>
        <w:ind w:left="360"/>
        <w:jc w:val="center"/>
        <w:rPr>
          <w:rFonts w:ascii="ＭＳ Ｐゴシック" w:eastAsia="ＭＳ Ｐゴシック" w:hAnsi="ＭＳ Ｐゴシック"/>
        </w:rPr>
      </w:pPr>
      <w:r w:rsidRPr="0064318A">
        <w:rPr>
          <w:rFonts w:ascii="ＭＳ Ｐゴシック" w:eastAsia="ＭＳ Ｐゴシック" w:hAnsi="ＭＳ Ｐゴシック" w:hint="eastAsia"/>
        </w:rPr>
        <w:t>TEL：０４２－７５３－８１３</w:t>
      </w:r>
      <w:r w:rsidR="00E47434">
        <w:rPr>
          <w:rFonts w:ascii="ＭＳ Ｐゴシック" w:eastAsia="ＭＳ Ｐゴシック" w:hAnsi="ＭＳ Ｐゴシック" w:hint="eastAsia"/>
        </w:rPr>
        <w:t>５</w:t>
      </w:r>
      <w:bookmarkStart w:id="0" w:name="_GoBack"/>
      <w:bookmarkEnd w:id="0"/>
      <w:r w:rsidR="0064318A">
        <w:rPr>
          <w:rFonts w:ascii="ＭＳ Ｐゴシック" w:eastAsia="ＭＳ Ｐゴシック" w:hAnsi="ＭＳ Ｐゴシック" w:hint="eastAsia"/>
        </w:rPr>
        <w:t xml:space="preserve">　</w:t>
      </w:r>
      <w:r w:rsidRPr="0064318A">
        <w:rPr>
          <w:rFonts w:ascii="ＭＳ Ｐゴシック" w:eastAsia="ＭＳ Ｐゴシック" w:hAnsi="ＭＳ Ｐゴシック" w:hint="eastAsia"/>
        </w:rPr>
        <w:t xml:space="preserve">　Eメール：</w:t>
      </w:r>
      <w:hyperlink r:id="rId9" w:history="1">
        <w:r w:rsidR="00E47434" w:rsidRPr="00FC4245">
          <w:rPr>
            <w:rStyle w:val="a4"/>
            <w:rFonts w:ascii="ＭＳ Ｐゴシック" w:eastAsia="ＭＳ Ｐゴシック" w:hAnsi="ＭＳ Ｐゴシック" w:hint="eastAsia"/>
          </w:rPr>
          <w:t>keieisien@sagamihara-cci.or.jp</w:t>
        </w:r>
      </w:hyperlink>
    </w:p>
    <w:p w:rsidR="00A06844" w:rsidRDefault="00D80AE4" w:rsidP="00050D69">
      <w:pPr>
        <w:ind w:left="36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179070</wp:posOffset>
                </wp:positionV>
                <wp:extent cx="6677025" cy="1"/>
                <wp:effectExtent l="0" t="0" r="9525" b="19050"/>
                <wp:wrapNone/>
                <wp:docPr id="2" name="直線コネクタ 2"/>
                <wp:cNvGraphicFramePr/>
                <a:graphic xmlns:a="http://schemas.openxmlformats.org/drawingml/2006/main">
                  <a:graphicData uri="http://schemas.microsoft.com/office/word/2010/wordprocessingShape">
                    <wps:wsp>
                      <wps:cNvCnPr/>
                      <wps:spPr>
                        <a:xfrm flipV="1">
                          <a:off x="0" y="0"/>
                          <a:ext cx="6677025" cy="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4.1pt" to="527.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" strokecolor="black [3213]">
                <v:stroke dashstyle="dash"/>
              </v:line>
            </w:pict>
          </mc:Fallback>
        </mc:AlternateContent>
      </w:r>
    </w:p>
    <w:p w:rsidR="00A06844" w:rsidRPr="00A06844" w:rsidRDefault="00A06844" w:rsidP="00D80AE4">
      <w:pPr>
        <w:ind w:left="360"/>
        <w:jc w:val="right"/>
        <w:rPr>
          <w:rFonts w:asciiTheme="majorEastAsia" w:eastAsiaTheme="majorEastAsia" w:hAnsiTheme="majorEastAsia"/>
        </w:rPr>
      </w:pPr>
      <w:r w:rsidRPr="00D80AE4">
        <w:rPr>
          <w:rFonts w:asciiTheme="majorEastAsia" w:eastAsiaTheme="majorEastAsia" w:hAnsiTheme="majorEastAsia" w:hint="eastAsia"/>
          <w:sz w:val="18"/>
        </w:rPr>
        <w:t>相模原商工会議所　産業振興課　行　FAX：０４２－７５３－７６３７</w:t>
      </w:r>
    </w:p>
    <w:p w:rsidR="00A06844" w:rsidRPr="0064318A" w:rsidRDefault="00A06844" w:rsidP="00D80AE4">
      <w:pPr>
        <w:ind w:left="360"/>
        <w:jc w:val="center"/>
        <w:rPr>
          <w:rFonts w:asciiTheme="majorEastAsia" w:eastAsiaTheme="majorEastAsia" w:hAnsiTheme="majorEastAsia"/>
          <w:sz w:val="24"/>
        </w:rPr>
      </w:pPr>
      <w:r w:rsidRPr="0064318A">
        <w:rPr>
          <w:rFonts w:asciiTheme="majorEastAsia" w:eastAsiaTheme="majorEastAsia" w:hAnsiTheme="majorEastAsia" w:hint="eastAsia"/>
          <w:sz w:val="24"/>
        </w:rPr>
        <w:t>ものづくりネット　登録申込書</w:t>
      </w:r>
    </w:p>
    <w:tbl>
      <w:tblPr>
        <w:tblStyle w:val="a5"/>
        <w:tblW w:w="0" w:type="auto"/>
        <w:tblInd w:w="108" w:type="dxa"/>
        <w:tblLook w:val="04A0" w:firstRow="1" w:lastRow="0" w:firstColumn="1" w:lastColumn="0" w:noHBand="0" w:noVBand="1"/>
      </w:tblPr>
      <w:tblGrid>
        <w:gridCol w:w="1560"/>
        <w:gridCol w:w="3402"/>
        <w:gridCol w:w="1559"/>
        <w:gridCol w:w="3969"/>
      </w:tblGrid>
      <w:tr w:rsidR="00D80AE4" w:rsidRPr="00D80AE4" w:rsidTr="0064318A">
        <w:trPr>
          <w:trHeight w:val="742"/>
        </w:trPr>
        <w:tc>
          <w:tcPr>
            <w:tcW w:w="1560" w:type="dxa"/>
            <w:vAlign w:val="center"/>
          </w:tcPr>
          <w:p w:rsidR="00A06844" w:rsidRPr="00D80AE4" w:rsidRDefault="00A06844" w:rsidP="00D80AE4">
            <w:pPr>
              <w:rPr>
                <w:rFonts w:asciiTheme="majorEastAsia" w:eastAsiaTheme="majorEastAsia" w:hAnsiTheme="majorEastAsia"/>
              </w:rPr>
            </w:pPr>
            <w:r w:rsidRPr="00D80AE4">
              <w:rPr>
                <w:rFonts w:asciiTheme="majorEastAsia" w:eastAsiaTheme="majorEastAsia" w:hAnsiTheme="majorEastAsia" w:hint="eastAsia"/>
              </w:rPr>
              <w:t>事業所名</w:t>
            </w:r>
          </w:p>
        </w:tc>
        <w:tc>
          <w:tcPr>
            <w:tcW w:w="3402" w:type="dxa"/>
            <w:vAlign w:val="center"/>
          </w:tcPr>
          <w:p w:rsidR="00A06844" w:rsidRPr="00D80AE4" w:rsidRDefault="00A06844" w:rsidP="00D80AE4">
            <w:pPr>
              <w:rPr>
                <w:rFonts w:asciiTheme="majorEastAsia" w:eastAsiaTheme="majorEastAsia" w:hAnsiTheme="majorEastAsia"/>
              </w:rPr>
            </w:pPr>
          </w:p>
        </w:tc>
        <w:tc>
          <w:tcPr>
            <w:tcW w:w="1559" w:type="dxa"/>
            <w:vAlign w:val="center"/>
          </w:tcPr>
          <w:p w:rsidR="00A06844" w:rsidRPr="00D80AE4" w:rsidRDefault="00A06844" w:rsidP="00D80AE4">
            <w:pPr>
              <w:rPr>
                <w:rFonts w:asciiTheme="majorEastAsia" w:eastAsiaTheme="majorEastAsia" w:hAnsiTheme="majorEastAsia"/>
              </w:rPr>
            </w:pPr>
            <w:r w:rsidRPr="00D80AE4">
              <w:rPr>
                <w:rFonts w:asciiTheme="majorEastAsia" w:eastAsiaTheme="majorEastAsia" w:hAnsiTheme="majorEastAsia" w:hint="eastAsia"/>
              </w:rPr>
              <w:t>住</w:t>
            </w:r>
            <w:r w:rsidR="0064318A">
              <w:rPr>
                <w:rFonts w:asciiTheme="majorEastAsia" w:eastAsiaTheme="majorEastAsia" w:hAnsiTheme="majorEastAsia" w:hint="eastAsia"/>
              </w:rPr>
              <w:t xml:space="preserve">　　　</w:t>
            </w:r>
            <w:r w:rsidRPr="00D80AE4">
              <w:rPr>
                <w:rFonts w:asciiTheme="majorEastAsia" w:eastAsiaTheme="majorEastAsia" w:hAnsiTheme="majorEastAsia" w:hint="eastAsia"/>
              </w:rPr>
              <w:t>所</w:t>
            </w:r>
          </w:p>
        </w:tc>
        <w:tc>
          <w:tcPr>
            <w:tcW w:w="3969" w:type="dxa"/>
            <w:vAlign w:val="center"/>
          </w:tcPr>
          <w:p w:rsidR="00A06844" w:rsidRPr="00D80AE4" w:rsidRDefault="00D80AE4" w:rsidP="00D80AE4">
            <w:pPr>
              <w:rPr>
                <w:rFonts w:asciiTheme="majorEastAsia" w:eastAsiaTheme="majorEastAsia" w:hAnsiTheme="majorEastAsia"/>
              </w:rPr>
            </w:pPr>
            <w:r w:rsidRPr="00D80AE4">
              <w:rPr>
                <w:rFonts w:asciiTheme="majorEastAsia" w:eastAsiaTheme="majorEastAsia" w:hAnsiTheme="majorEastAsia" w:hint="eastAsia"/>
              </w:rPr>
              <w:t>〒　　　-</w:t>
            </w:r>
          </w:p>
          <w:p w:rsidR="00D80AE4" w:rsidRPr="00D80AE4" w:rsidRDefault="00D80AE4" w:rsidP="00D80AE4">
            <w:pPr>
              <w:rPr>
                <w:rFonts w:asciiTheme="majorEastAsia" w:eastAsiaTheme="majorEastAsia" w:hAnsiTheme="majorEastAsia"/>
              </w:rPr>
            </w:pPr>
          </w:p>
        </w:tc>
      </w:tr>
      <w:tr w:rsidR="00D80AE4" w:rsidRPr="00A06844" w:rsidTr="0064318A">
        <w:trPr>
          <w:trHeight w:val="742"/>
        </w:trPr>
        <w:tc>
          <w:tcPr>
            <w:tcW w:w="1560" w:type="dxa"/>
            <w:vAlign w:val="center"/>
          </w:tcPr>
          <w:p w:rsidR="00A06844" w:rsidRPr="00A06844" w:rsidRDefault="00A06844" w:rsidP="00D80AE4">
            <w:pPr>
              <w:rPr>
                <w:rFonts w:asciiTheme="majorEastAsia" w:eastAsiaTheme="majorEastAsia" w:hAnsiTheme="majorEastAsia"/>
              </w:rPr>
            </w:pPr>
            <w:r w:rsidRPr="00A06844">
              <w:rPr>
                <w:rFonts w:asciiTheme="majorEastAsia" w:eastAsiaTheme="majorEastAsia" w:hAnsiTheme="majorEastAsia" w:hint="eastAsia"/>
              </w:rPr>
              <w:t>代表者役職</w:t>
            </w:r>
          </w:p>
        </w:tc>
        <w:tc>
          <w:tcPr>
            <w:tcW w:w="3402" w:type="dxa"/>
            <w:vAlign w:val="center"/>
          </w:tcPr>
          <w:p w:rsidR="00A06844" w:rsidRPr="00A06844" w:rsidRDefault="00A06844" w:rsidP="00D80AE4">
            <w:pPr>
              <w:rPr>
                <w:rFonts w:asciiTheme="majorEastAsia" w:eastAsiaTheme="majorEastAsia" w:hAnsiTheme="majorEastAsia"/>
              </w:rPr>
            </w:pPr>
          </w:p>
        </w:tc>
        <w:tc>
          <w:tcPr>
            <w:tcW w:w="1559" w:type="dxa"/>
            <w:vAlign w:val="center"/>
          </w:tcPr>
          <w:p w:rsidR="00A06844" w:rsidRPr="00A06844" w:rsidRDefault="00A06844" w:rsidP="00D80AE4">
            <w:pPr>
              <w:rPr>
                <w:rFonts w:asciiTheme="majorEastAsia" w:eastAsiaTheme="majorEastAsia" w:hAnsiTheme="majorEastAsia"/>
              </w:rPr>
            </w:pPr>
            <w:r w:rsidRPr="00A06844">
              <w:rPr>
                <w:rFonts w:asciiTheme="majorEastAsia" w:eastAsiaTheme="majorEastAsia" w:hAnsiTheme="majorEastAsia" w:hint="eastAsia"/>
              </w:rPr>
              <w:t>代表者氏名</w:t>
            </w:r>
          </w:p>
        </w:tc>
        <w:tc>
          <w:tcPr>
            <w:tcW w:w="3969" w:type="dxa"/>
            <w:vAlign w:val="center"/>
          </w:tcPr>
          <w:p w:rsidR="00A06844" w:rsidRPr="00A06844" w:rsidRDefault="00A06844" w:rsidP="00D80AE4">
            <w:pPr>
              <w:rPr>
                <w:rFonts w:asciiTheme="majorEastAsia" w:eastAsiaTheme="majorEastAsia" w:hAnsiTheme="majorEastAsia"/>
              </w:rPr>
            </w:pPr>
          </w:p>
        </w:tc>
      </w:tr>
      <w:tr w:rsidR="00D80AE4" w:rsidRPr="00A06844" w:rsidTr="0064318A">
        <w:trPr>
          <w:trHeight w:val="742"/>
        </w:trPr>
        <w:tc>
          <w:tcPr>
            <w:tcW w:w="1560" w:type="dxa"/>
            <w:vAlign w:val="center"/>
          </w:tcPr>
          <w:p w:rsidR="00A06844" w:rsidRPr="0064318A" w:rsidRDefault="00A06844" w:rsidP="00D80AE4">
            <w:pPr>
              <w:rPr>
                <w:rFonts w:ascii="ＭＳ Ｐゴシック" w:eastAsia="ＭＳ Ｐゴシック" w:hAnsi="ＭＳ Ｐゴシック"/>
              </w:rPr>
            </w:pPr>
            <w:r w:rsidRPr="0064318A">
              <w:rPr>
                <w:rFonts w:ascii="ＭＳ Ｐゴシック" w:eastAsia="ＭＳ Ｐゴシック" w:hAnsi="ＭＳ Ｐゴシック" w:hint="eastAsia"/>
              </w:rPr>
              <w:t>公開用TEL</w:t>
            </w:r>
          </w:p>
        </w:tc>
        <w:tc>
          <w:tcPr>
            <w:tcW w:w="3402" w:type="dxa"/>
            <w:vAlign w:val="center"/>
          </w:tcPr>
          <w:p w:rsidR="00A06844" w:rsidRPr="00A06844" w:rsidRDefault="00A06844" w:rsidP="00D80AE4">
            <w:pPr>
              <w:rPr>
                <w:rFonts w:asciiTheme="majorEastAsia" w:eastAsiaTheme="majorEastAsia" w:hAnsiTheme="majorEastAsia"/>
              </w:rPr>
            </w:pPr>
          </w:p>
        </w:tc>
        <w:tc>
          <w:tcPr>
            <w:tcW w:w="1559" w:type="dxa"/>
            <w:vAlign w:val="center"/>
          </w:tcPr>
          <w:p w:rsidR="00A06844" w:rsidRPr="0064318A" w:rsidRDefault="00A06844" w:rsidP="00D80AE4">
            <w:pPr>
              <w:rPr>
                <w:rFonts w:ascii="ＭＳ Ｐゴシック" w:eastAsia="ＭＳ Ｐゴシック" w:hAnsi="ＭＳ Ｐゴシック"/>
              </w:rPr>
            </w:pPr>
            <w:r w:rsidRPr="0064318A">
              <w:rPr>
                <w:rFonts w:ascii="ＭＳ Ｐゴシック" w:eastAsia="ＭＳ Ｐゴシック" w:hAnsi="ＭＳ Ｐゴシック" w:hint="eastAsia"/>
              </w:rPr>
              <w:t>公開用FAX</w:t>
            </w:r>
          </w:p>
        </w:tc>
        <w:tc>
          <w:tcPr>
            <w:tcW w:w="3969" w:type="dxa"/>
            <w:vAlign w:val="center"/>
          </w:tcPr>
          <w:p w:rsidR="00A06844" w:rsidRPr="00A06844" w:rsidRDefault="00A06844" w:rsidP="00D80AE4">
            <w:pPr>
              <w:rPr>
                <w:rFonts w:asciiTheme="majorEastAsia" w:eastAsiaTheme="majorEastAsia" w:hAnsiTheme="majorEastAsia"/>
              </w:rPr>
            </w:pPr>
          </w:p>
        </w:tc>
      </w:tr>
      <w:tr w:rsidR="00D80AE4" w:rsidRPr="00A06844" w:rsidTr="0064318A">
        <w:trPr>
          <w:trHeight w:val="730"/>
        </w:trPr>
        <w:tc>
          <w:tcPr>
            <w:tcW w:w="1560" w:type="dxa"/>
            <w:vAlign w:val="center"/>
          </w:tcPr>
          <w:p w:rsidR="00A06844" w:rsidRPr="00A06844" w:rsidRDefault="00A06844" w:rsidP="00D80AE4">
            <w:pPr>
              <w:rPr>
                <w:rFonts w:asciiTheme="majorEastAsia" w:eastAsiaTheme="majorEastAsia" w:hAnsiTheme="majorEastAsia"/>
              </w:rPr>
            </w:pPr>
            <w:r w:rsidRPr="00A06844">
              <w:rPr>
                <w:rFonts w:asciiTheme="majorEastAsia" w:eastAsiaTheme="majorEastAsia" w:hAnsiTheme="majorEastAsia" w:hint="eastAsia"/>
              </w:rPr>
              <w:t>ご担当者役職</w:t>
            </w:r>
          </w:p>
        </w:tc>
        <w:tc>
          <w:tcPr>
            <w:tcW w:w="3402" w:type="dxa"/>
            <w:vAlign w:val="center"/>
          </w:tcPr>
          <w:p w:rsidR="00A06844" w:rsidRPr="00A06844" w:rsidRDefault="00A06844" w:rsidP="00D80AE4">
            <w:pPr>
              <w:rPr>
                <w:rFonts w:asciiTheme="majorEastAsia" w:eastAsiaTheme="majorEastAsia" w:hAnsiTheme="majorEastAsia"/>
              </w:rPr>
            </w:pPr>
          </w:p>
        </w:tc>
        <w:tc>
          <w:tcPr>
            <w:tcW w:w="1559" w:type="dxa"/>
            <w:vAlign w:val="center"/>
          </w:tcPr>
          <w:p w:rsidR="00A06844" w:rsidRPr="00A06844" w:rsidRDefault="00A06844" w:rsidP="00D80AE4">
            <w:pPr>
              <w:rPr>
                <w:rFonts w:asciiTheme="majorEastAsia" w:eastAsiaTheme="majorEastAsia" w:hAnsiTheme="majorEastAsia"/>
              </w:rPr>
            </w:pPr>
            <w:r w:rsidRPr="00A06844">
              <w:rPr>
                <w:rFonts w:asciiTheme="majorEastAsia" w:eastAsiaTheme="majorEastAsia" w:hAnsiTheme="majorEastAsia" w:hint="eastAsia"/>
              </w:rPr>
              <w:t>ご担当者氏名</w:t>
            </w:r>
          </w:p>
        </w:tc>
        <w:tc>
          <w:tcPr>
            <w:tcW w:w="3969" w:type="dxa"/>
            <w:vAlign w:val="center"/>
          </w:tcPr>
          <w:p w:rsidR="00A06844" w:rsidRPr="00A06844" w:rsidRDefault="00A06844" w:rsidP="00D80AE4">
            <w:pPr>
              <w:rPr>
                <w:rFonts w:asciiTheme="majorEastAsia" w:eastAsiaTheme="majorEastAsia" w:hAnsiTheme="majorEastAsia"/>
              </w:rPr>
            </w:pPr>
          </w:p>
        </w:tc>
      </w:tr>
    </w:tbl>
    <w:p w:rsidR="00A06844" w:rsidRPr="00A06844" w:rsidRDefault="007E7F58" w:rsidP="007E7F58">
      <w:pPr>
        <w:ind w:left="360"/>
        <w:jc w:val="right"/>
      </w:pPr>
      <w:r>
        <w:rPr>
          <w:rFonts w:hint="eastAsia"/>
        </w:rPr>
        <w:t xml:space="preserve">　　年　　月　　日</w:t>
      </w:r>
    </w:p>
    <w:sectPr w:rsidR="00A06844" w:rsidRPr="00A06844" w:rsidSect="00D80AE4">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34" w:rsidRDefault="00E47434" w:rsidP="00E47434">
      <w:r>
        <w:separator/>
      </w:r>
    </w:p>
  </w:endnote>
  <w:endnote w:type="continuationSeparator" w:id="0">
    <w:p w:rsidR="00E47434" w:rsidRDefault="00E47434" w:rsidP="00E4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34" w:rsidRDefault="00E47434" w:rsidP="00E47434">
      <w:r>
        <w:separator/>
      </w:r>
    </w:p>
  </w:footnote>
  <w:footnote w:type="continuationSeparator" w:id="0">
    <w:p w:rsidR="00E47434" w:rsidRDefault="00E47434" w:rsidP="00E47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21D47"/>
    <w:multiLevelType w:val="hybridMultilevel"/>
    <w:tmpl w:val="A7866298"/>
    <w:lvl w:ilvl="0" w:tplc="F44EF2A2">
      <w:numFmt w:val="bullet"/>
      <w:lvlText w:val="□"/>
      <w:lvlJc w:val="left"/>
      <w:pPr>
        <w:ind w:left="928" w:hanging="360"/>
      </w:pPr>
      <w:rPr>
        <w:rFonts w:ascii="ＭＳ 明朝" w:eastAsia="ＭＳ 明朝" w:hAnsi="ＭＳ 明朝" w:cstheme="minorBidi"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69"/>
    <w:rsid w:val="00050D69"/>
    <w:rsid w:val="0064318A"/>
    <w:rsid w:val="007E7F58"/>
    <w:rsid w:val="00865AE4"/>
    <w:rsid w:val="00A06844"/>
    <w:rsid w:val="00B743B9"/>
    <w:rsid w:val="00D80AE4"/>
    <w:rsid w:val="00E12A4B"/>
    <w:rsid w:val="00E4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D69"/>
    <w:pPr>
      <w:ind w:leftChars="400" w:left="840"/>
    </w:pPr>
  </w:style>
  <w:style w:type="character" w:styleId="a4">
    <w:name w:val="Hyperlink"/>
    <w:basedOn w:val="a0"/>
    <w:uiPriority w:val="99"/>
    <w:unhideWhenUsed/>
    <w:rsid w:val="00A06844"/>
    <w:rPr>
      <w:color w:val="0000FF" w:themeColor="hyperlink"/>
      <w:u w:val="single"/>
    </w:rPr>
  </w:style>
  <w:style w:type="table" w:styleId="a5">
    <w:name w:val="Table Grid"/>
    <w:basedOn w:val="a1"/>
    <w:uiPriority w:val="59"/>
    <w:rsid w:val="00A06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47434"/>
    <w:pPr>
      <w:tabs>
        <w:tab w:val="center" w:pos="4252"/>
        <w:tab w:val="right" w:pos="8504"/>
      </w:tabs>
      <w:snapToGrid w:val="0"/>
    </w:pPr>
  </w:style>
  <w:style w:type="character" w:customStyle="1" w:styleId="a7">
    <w:name w:val="ヘッダー (文字)"/>
    <w:basedOn w:val="a0"/>
    <w:link w:val="a6"/>
    <w:uiPriority w:val="99"/>
    <w:rsid w:val="00E47434"/>
  </w:style>
  <w:style w:type="paragraph" w:styleId="a8">
    <w:name w:val="footer"/>
    <w:basedOn w:val="a"/>
    <w:link w:val="a9"/>
    <w:uiPriority w:val="99"/>
    <w:unhideWhenUsed/>
    <w:rsid w:val="00E47434"/>
    <w:pPr>
      <w:tabs>
        <w:tab w:val="center" w:pos="4252"/>
        <w:tab w:val="right" w:pos="8504"/>
      </w:tabs>
      <w:snapToGrid w:val="0"/>
    </w:pPr>
  </w:style>
  <w:style w:type="character" w:customStyle="1" w:styleId="a9">
    <w:name w:val="フッター (文字)"/>
    <w:basedOn w:val="a0"/>
    <w:link w:val="a8"/>
    <w:uiPriority w:val="99"/>
    <w:rsid w:val="00E47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D69"/>
    <w:pPr>
      <w:ind w:leftChars="400" w:left="840"/>
    </w:pPr>
  </w:style>
  <w:style w:type="character" w:styleId="a4">
    <w:name w:val="Hyperlink"/>
    <w:basedOn w:val="a0"/>
    <w:uiPriority w:val="99"/>
    <w:unhideWhenUsed/>
    <w:rsid w:val="00A06844"/>
    <w:rPr>
      <w:color w:val="0000FF" w:themeColor="hyperlink"/>
      <w:u w:val="single"/>
    </w:rPr>
  </w:style>
  <w:style w:type="table" w:styleId="a5">
    <w:name w:val="Table Grid"/>
    <w:basedOn w:val="a1"/>
    <w:uiPriority w:val="59"/>
    <w:rsid w:val="00A06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47434"/>
    <w:pPr>
      <w:tabs>
        <w:tab w:val="center" w:pos="4252"/>
        <w:tab w:val="right" w:pos="8504"/>
      </w:tabs>
      <w:snapToGrid w:val="0"/>
    </w:pPr>
  </w:style>
  <w:style w:type="character" w:customStyle="1" w:styleId="a7">
    <w:name w:val="ヘッダー (文字)"/>
    <w:basedOn w:val="a0"/>
    <w:link w:val="a6"/>
    <w:uiPriority w:val="99"/>
    <w:rsid w:val="00E47434"/>
  </w:style>
  <w:style w:type="paragraph" w:styleId="a8">
    <w:name w:val="footer"/>
    <w:basedOn w:val="a"/>
    <w:link w:val="a9"/>
    <w:uiPriority w:val="99"/>
    <w:unhideWhenUsed/>
    <w:rsid w:val="00E47434"/>
    <w:pPr>
      <w:tabs>
        <w:tab w:val="center" w:pos="4252"/>
        <w:tab w:val="right" w:pos="8504"/>
      </w:tabs>
      <w:snapToGrid w:val="0"/>
    </w:pPr>
  </w:style>
  <w:style w:type="character" w:customStyle="1" w:styleId="a9">
    <w:name w:val="フッター (文字)"/>
    <w:basedOn w:val="a0"/>
    <w:link w:val="a8"/>
    <w:uiPriority w:val="99"/>
    <w:rsid w:val="00E4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eieisien@sagamihara-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00C9-B292-4FEC-8D0C-473B8A37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y-takahashi</dc:creator>
  <cp:lastModifiedBy>y-takahashi</cp:lastModifiedBy>
  <cp:revision>3</cp:revision>
  <cp:lastPrinted>2016-01-04T04:16:00Z</cp:lastPrinted>
  <dcterms:created xsi:type="dcterms:W3CDTF">2016-01-04T02:40:00Z</dcterms:created>
  <dcterms:modified xsi:type="dcterms:W3CDTF">2016-04-08T03:55:00Z</dcterms:modified>
</cp:coreProperties>
</file>